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23" w:rsidRDefault="008C3ACE" w:rsidP="008C3ACE">
      <w:pPr>
        <w:jc w:val="center"/>
        <w:rPr>
          <w:rFonts w:ascii="SassoonPrimaryInfant" w:hAnsi="SassoonPrimaryInfant"/>
          <w:sz w:val="28"/>
          <w:szCs w:val="28"/>
          <w:u w:val="single"/>
          <w:lang w:val="en-US"/>
        </w:rPr>
      </w:pPr>
      <w:r>
        <w:rPr>
          <w:rFonts w:ascii="SassoonPrimaryInfant" w:hAnsi="SassoonPrimaryInfant"/>
          <w:sz w:val="28"/>
          <w:szCs w:val="28"/>
          <w:u w:val="single"/>
          <w:lang w:val="en-US"/>
        </w:rPr>
        <w:t>Nursery home learning pack</w:t>
      </w:r>
    </w:p>
    <w:tbl>
      <w:tblPr>
        <w:tblStyle w:val="TableGrid"/>
        <w:tblW w:w="0" w:type="auto"/>
        <w:tblLook w:val="04A0" w:firstRow="1" w:lastRow="0" w:firstColumn="1" w:lastColumn="0" w:noHBand="0" w:noVBand="1"/>
      </w:tblPr>
      <w:tblGrid>
        <w:gridCol w:w="1271"/>
        <w:gridCol w:w="4880"/>
        <w:gridCol w:w="3122"/>
        <w:gridCol w:w="6115"/>
      </w:tblGrid>
      <w:tr w:rsidR="00A52AC7" w:rsidTr="00215F0E">
        <w:tc>
          <w:tcPr>
            <w:tcW w:w="1271" w:type="dxa"/>
            <w:vMerge w:val="restart"/>
          </w:tcPr>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r>
              <w:rPr>
                <w:rFonts w:ascii="SassoonPrimaryInfant" w:hAnsi="SassoonPrimaryInfant"/>
                <w:sz w:val="28"/>
                <w:szCs w:val="28"/>
                <w:lang w:val="en-US"/>
              </w:rPr>
              <w:t xml:space="preserve">Phonics </w:t>
            </w: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tc>
        <w:tc>
          <w:tcPr>
            <w:tcW w:w="4880" w:type="dxa"/>
          </w:tcPr>
          <w:p w:rsidR="00A52AC7" w:rsidRDefault="00A52AC7" w:rsidP="008C3ACE">
            <w:pPr>
              <w:jc w:val="center"/>
              <w:rPr>
                <w:rFonts w:ascii="SassoonPrimaryInfant" w:hAnsi="SassoonPrimaryInfant"/>
                <w:sz w:val="28"/>
                <w:szCs w:val="28"/>
                <w:lang w:val="en-US"/>
              </w:rPr>
            </w:pPr>
            <w:r>
              <w:rPr>
                <w:rFonts w:ascii="SassoonPrimaryInfant" w:hAnsi="SassoonPrimaryInfant"/>
                <w:sz w:val="28"/>
                <w:szCs w:val="28"/>
                <w:lang w:val="en-US"/>
              </w:rPr>
              <w:t>Day 1</w:t>
            </w:r>
          </w:p>
        </w:tc>
        <w:tc>
          <w:tcPr>
            <w:tcW w:w="3122" w:type="dxa"/>
          </w:tcPr>
          <w:p w:rsidR="00A52AC7" w:rsidRDefault="00A52AC7" w:rsidP="008C3ACE">
            <w:pPr>
              <w:jc w:val="center"/>
              <w:rPr>
                <w:rFonts w:ascii="SassoonPrimaryInfant" w:hAnsi="SassoonPrimaryInfant"/>
                <w:sz w:val="28"/>
                <w:szCs w:val="28"/>
                <w:lang w:val="en-US"/>
              </w:rPr>
            </w:pPr>
            <w:r>
              <w:rPr>
                <w:rFonts w:ascii="SassoonPrimaryInfant" w:hAnsi="SassoonPrimaryInfant"/>
                <w:sz w:val="28"/>
                <w:szCs w:val="28"/>
                <w:lang w:val="en-US"/>
              </w:rPr>
              <w:t>Day 2</w:t>
            </w:r>
          </w:p>
        </w:tc>
        <w:tc>
          <w:tcPr>
            <w:tcW w:w="6115" w:type="dxa"/>
          </w:tcPr>
          <w:p w:rsidR="00A52AC7" w:rsidRDefault="00A52AC7" w:rsidP="008C3ACE">
            <w:pPr>
              <w:jc w:val="center"/>
              <w:rPr>
                <w:rFonts w:ascii="SassoonPrimaryInfant" w:hAnsi="SassoonPrimaryInfant"/>
                <w:sz w:val="28"/>
                <w:szCs w:val="28"/>
                <w:lang w:val="en-US"/>
              </w:rPr>
            </w:pPr>
            <w:r>
              <w:rPr>
                <w:rFonts w:ascii="SassoonPrimaryInfant" w:hAnsi="SassoonPrimaryInfant"/>
                <w:sz w:val="28"/>
                <w:szCs w:val="28"/>
                <w:lang w:val="en-US"/>
              </w:rPr>
              <w:t>Day 3</w:t>
            </w:r>
          </w:p>
        </w:tc>
      </w:tr>
      <w:tr w:rsidR="00A52AC7" w:rsidTr="00215F0E">
        <w:tc>
          <w:tcPr>
            <w:tcW w:w="1271" w:type="dxa"/>
            <w:vMerge/>
          </w:tcPr>
          <w:p w:rsidR="00A52AC7" w:rsidRDefault="00A52AC7" w:rsidP="008C3ACE">
            <w:pPr>
              <w:jc w:val="center"/>
              <w:rPr>
                <w:rFonts w:ascii="SassoonPrimaryInfant" w:hAnsi="SassoonPrimaryInfant"/>
                <w:sz w:val="28"/>
                <w:szCs w:val="28"/>
                <w:lang w:val="en-US"/>
              </w:rPr>
            </w:pPr>
          </w:p>
        </w:tc>
        <w:tc>
          <w:tcPr>
            <w:tcW w:w="4880" w:type="dxa"/>
          </w:tcPr>
          <w:p w:rsidR="00A52AC7" w:rsidRDefault="00A52AC7" w:rsidP="008C3ACE">
            <w:pPr>
              <w:rPr>
                <w:rFonts w:ascii="SassoonPrimaryInfant" w:hAnsi="SassoonPrimaryInfant"/>
                <w:sz w:val="28"/>
                <w:szCs w:val="28"/>
                <w:lang w:val="en-US"/>
              </w:rPr>
            </w:pPr>
            <w:r w:rsidRPr="008C3ACE">
              <w:rPr>
                <w:rFonts w:ascii="SassoonPrimaryInfant" w:hAnsi="SassoonPrimaryInfant"/>
                <w:sz w:val="28"/>
                <w:szCs w:val="28"/>
                <w:lang w:val="en-US"/>
              </w:rPr>
              <w:t>Using the website topmarks click onto learning games and select age group 3-5 years. Select English then scroll down the page, you will find 2 different sound matching games to play, we have played these games in school so they will know what to do.</w:t>
            </w:r>
          </w:p>
          <w:p w:rsidR="00A52AC7" w:rsidRPr="008C3ACE" w:rsidRDefault="00A52AC7" w:rsidP="008C3ACE">
            <w:pPr>
              <w:rPr>
                <w:rFonts w:ascii="SassoonPrimaryInfant" w:hAnsi="SassoonPrimaryInfant"/>
                <w:sz w:val="28"/>
                <w:szCs w:val="28"/>
                <w:lang w:val="en-US"/>
              </w:rPr>
            </w:pPr>
            <w:r>
              <w:rPr>
                <w:rFonts w:ascii="SassoonPrimaryInfant" w:hAnsi="SassoonPrimaryInfant"/>
                <w:sz w:val="28"/>
                <w:szCs w:val="28"/>
                <w:lang w:val="en-US"/>
              </w:rPr>
              <w:t xml:space="preserve">Here is the link </w:t>
            </w:r>
            <w:hyperlink r:id="rId4" w:history="1">
              <w:r w:rsidRPr="008C3ACE">
                <w:rPr>
                  <w:rStyle w:val="Hyperlink"/>
                  <w:rFonts w:ascii="SassoonPrimaryInfant" w:hAnsi="SassoonPrimaryInfant"/>
                  <w:sz w:val="28"/>
                  <w:szCs w:val="28"/>
                </w:rPr>
                <w:t>https://www.topmarks.co.uk/english-games/3-5-years/letters-and-sounds</w:t>
              </w:r>
            </w:hyperlink>
          </w:p>
          <w:p w:rsidR="00A52AC7" w:rsidRDefault="00A52AC7" w:rsidP="008C3ACE">
            <w:pPr>
              <w:rPr>
                <w:rFonts w:ascii="SassoonPrimaryInfant" w:hAnsi="SassoonPrimaryInfant"/>
                <w:sz w:val="28"/>
                <w:szCs w:val="28"/>
                <w:lang w:val="en-US"/>
              </w:rPr>
            </w:pPr>
          </w:p>
        </w:tc>
        <w:tc>
          <w:tcPr>
            <w:tcW w:w="3122" w:type="dxa"/>
          </w:tcPr>
          <w:p w:rsidR="00A52AC7" w:rsidRPr="008C3ACE" w:rsidRDefault="00A52AC7" w:rsidP="008C3ACE">
            <w:pPr>
              <w:rPr>
                <w:rFonts w:ascii="SassoonPrimaryInfant" w:hAnsi="SassoonPrimaryInfant"/>
                <w:sz w:val="28"/>
                <w:szCs w:val="28"/>
                <w:lang w:val="en-US"/>
              </w:rPr>
            </w:pPr>
            <w:r w:rsidRPr="008C3ACE">
              <w:rPr>
                <w:rFonts w:ascii="SassoonPrimaryInfant" w:hAnsi="SassoonPrimaryInfant"/>
                <w:sz w:val="28"/>
                <w:szCs w:val="28"/>
                <w:lang w:val="en-US"/>
              </w:rPr>
              <w:t>Pass the sound, this is another game you can play together. Using clapping and patting your legs to make a set they have to copy. Start simple with two claps together to copy, then add a leg pat in between. If your child is confident encourage them to start with a set for you to copy, also more people in the game can make it more fun.</w:t>
            </w:r>
          </w:p>
          <w:p w:rsidR="00A52AC7" w:rsidRDefault="00A52AC7" w:rsidP="008C3ACE">
            <w:pPr>
              <w:rPr>
                <w:rFonts w:ascii="SassoonPrimaryInfant" w:hAnsi="SassoonPrimaryInfant"/>
                <w:sz w:val="28"/>
                <w:szCs w:val="28"/>
                <w:lang w:val="en-US"/>
              </w:rPr>
            </w:pPr>
          </w:p>
        </w:tc>
        <w:tc>
          <w:tcPr>
            <w:tcW w:w="6115" w:type="dxa"/>
          </w:tcPr>
          <w:p w:rsidR="00A52AC7" w:rsidRPr="008C3ACE" w:rsidRDefault="00A52AC7" w:rsidP="008C3ACE">
            <w:pPr>
              <w:rPr>
                <w:rFonts w:ascii="SassoonPrimaryInfant" w:hAnsi="SassoonPrimaryInfant"/>
                <w:sz w:val="28"/>
                <w:szCs w:val="28"/>
                <w:lang w:val="en-US"/>
              </w:rPr>
            </w:pPr>
            <w:r w:rsidRPr="008C3ACE">
              <w:rPr>
                <w:rFonts w:ascii="SassoonPrimaryInfant" w:hAnsi="SassoonPrimaryInfant"/>
                <w:sz w:val="28"/>
                <w:szCs w:val="28"/>
                <w:lang w:val="en-US"/>
              </w:rPr>
              <w:t xml:space="preserve">Play a game of finding things around the house that start with the letter sound ‘S’ say the name of each item found </w:t>
            </w:r>
            <w:r w:rsidRPr="008C3ACE">
              <w:rPr>
                <w:rFonts w:ascii="SassoonPrimaryInfant" w:hAnsi="SassoonPrimaryInfant"/>
                <w:sz w:val="28"/>
                <w:szCs w:val="28"/>
              </w:rPr>
              <w:t>emphasising</w:t>
            </w:r>
            <w:r w:rsidRPr="008C3ACE">
              <w:rPr>
                <w:rFonts w:ascii="SassoonPrimaryInfant" w:hAnsi="SassoonPrimaryInfant"/>
                <w:sz w:val="28"/>
                <w:szCs w:val="28"/>
                <w:lang w:val="en-US"/>
              </w:rPr>
              <w:t xml:space="preserve"> the initial sound to help them </w:t>
            </w:r>
            <w:r w:rsidRPr="008C3ACE">
              <w:rPr>
                <w:rFonts w:ascii="SassoonPrimaryInfant" w:hAnsi="SassoonPrimaryInfant"/>
                <w:sz w:val="28"/>
                <w:szCs w:val="28"/>
              </w:rPr>
              <w:t>recognise</w:t>
            </w:r>
            <w:r w:rsidRPr="008C3ACE">
              <w:rPr>
                <w:rFonts w:ascii="SassoonPrimaryInfant" w:hAnsi="SassoonPrimaryInfant"/>
                <w:sz w:val="28"/>
                <w:szCs w:val="28"/>
                <w:lang w:val="en-US"/>
              </w:rPr>
              <w:t xml:space="preserve"> when they hear the ‘S’, how many things can you find? Also look for Geraldine the Giraffe on you tube you can practice the ‘S’ sound with her. </w:t>
            </w:r>
            <w:r>
              <w:rPr>
                <w:rFonts w:ascii="SassoonPrimaryInfant" w:hAnsi="SassoonPrimaryInfant"/>
                <w:sz w:val="28"/>
                <w:szCs w:val="28"/>
                <w:lang w:val="en-US"/>
              </w:rPr>
              <w:t xml:space="preserve">Here is the link </w:t>
            </w:r>
            <w:hyperlink r:id="rId5" w:history="1">
              <w:r w:rsidRPr="00A52AC7">
                <w:rPr>
                  <w:rStyle w:val="Hyperlink"/>
                  <w:rFonts w:ascii="SassoonPrimaryInfant" w:hAnsi="SassoonPrimaryInfant"/>
                  <w:sz w:val="28"/>
                  <w:szCs w:val="28"/>
                </w:rPr>
                <w:t>https://www.youtube.com/watch?v=sUmUpf-JNoU</w:t>
              </w:r>
            </w:hyperlink>
          </w:p>
          <w:p w:rsidR="00A52AC7" w:rsidRDefault="00A52AC7" w:rsidP="008C3ACE">
            <w:pPr>
              <w:rPr>
                <w:rFonts w:ascii="SassoonPrimaryInfant" w:hAnsi="SassoonPrimaryInfant"/>
                <w:sz w:val="28"/>
                <w:szCs w:val="28"/>
                <w:lang w:val="en-US"/>
              </w:rPr>
            </w:pPr>
          </w:p>
        </w:tc>
      </w:tr>
      <w:tr w:rsidR="00A52AC7" w:rsidTr="00215F0E">
        <w:tc>
          <w:tcPr>
            <w:tcW w:w="1271" w:type="dxa"/>
          </w:tcPr>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215F0E" w:rsidRDefault="00A52AC7" w:rsidP="008C3ACE">
            <w:pPr>
              <w:jc w:val="center"/>
              <w:rPr>
                <w:rFonts w:ascii="SassoonPrimaryInfant" w:hAnsi="SassoonPrimaryInfant"/>
                <w:sz w:val="28"/>
                <w:szCs w:val="28"/>
                <w:lang w:val="en-US"/>
              </w:rPr>
            </w:pPr>
            <w:r>
              <w:rPr>
                <w:rFonts w:ascii="SassoonPrimaryInfant" w:hAnsi="SassoonPrimaryInfant"/>
                <w:sz w:val="28"/>
                <w:szCs w:val="28"/>
                <w:lang w:val="en-US"/>
              </w:rPr>
              <w:t>Writing</w:t>
            </w:r>
          </w:p>
          <w:p w:rsidR="00A52AC7" w:rsidRDefault="00A52AC7" w:rsidP="008C3ACE">
            <w:pPr>
              <w:jc w:val="center"/>
              <w:rPr>
                <w:rFonts w:ascii="SassoonPrimaryInfant" w:hAnsi="SassoonPrimaryInfant"/>
                <w:sz w:val="28"/>
                <w:szCs w:val="28"/>
                <w:lang w:val="en-US"/>
              </w:rPr>
            </w:pPr>
            <w:r>
              <w:rPr>
                <w:rFonts w:ascii="SassoonPrimaryInfant" w:hAnsi="SassoonPrimaryInfant"/>
                <w:sz w:val="28"/>
                <w:szCs w:val="28"/>
                <w:lang w:val="en-US"/>
              </w:rPr>
              <w:t>English</w:t>
            </w: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p w:rsidR="00A52AC7" w:rsidRDefault="00A52AC7" w:rsidP="008C3ACE">
            <w:pPr>
              <w:jc w:val="center"/>
              <w:rPr>
                <w:rFonts w:ascii="SassoonPrimaryInfant" w:hAnsi="SassoonPrimaryInfant"/>
                <w:sz w:val="28"/>
                <w:szCs w:val="28"/>
                <w:lang w:val="en-US"/>
              </w:rPr>
            </w:pPr>
          </w:p>
        </w:tc>
        <w:tc>
          <w:tcPr>
            <w:tcW w:w="4880" w:type="dxa"/>
          </w:tcPr>
          <w:p w:rsidR="00A52AC7" w:rsidRPr="00A52AC7" w:rsidRDefault="00A52AC7" w:rsidP="00A52AC7">
            <w:pPr>
              <w:rPr>
                <w:rFonts w:ascii="SassoonPrimaryInfant" w:hAnsi="SassoonPrimaryInfant"/>
                <w:sz w:val="28"/>
                <w:szCs w:val="28"/>
                <w:lang w:val="en-US"/>
              </w:rPr>
            </w:pPr>
            <w:r w:rsidRPr="00A52AC7">
              <w:rPr>
                <w:rFonts w:ascii="SassoonPrimaryInfant" w:hAnsi="SassoonPrimaryInfant"/>
                <w:sz w:val="28"/>
                <w:szCs w:val="28"/>
                <w:lang w:val="en-US"/>
              </w:rPr>
              <w:t>Purple mash – mini mash. If you log into mini mash and select reading and writing you can listen to the different phonemes and find words that start with that phoneme and you can also practice writing the different letters. When you have had a go at writing the letter you can save it into your tray so that I can see it.</w:t>
            </w:r>
            <w:r>
              <w:rPr>
                <w:rFonts w:ascii="SassoonPrimaryInfant" w:hAnsi="SassoonPrimaryInfant"/>
                <w:sz w:val="28"/>
                <w:szCs w:val="28"/>
                <w:lang w:val="en-US"/>
              </w:rPr>
              <w:t xml:space="preserve"> Here is the link </w:t>
            </w:r>
            <w:hyperlink r:id="rId6" w:history="1">
              <w:r w:rsidRPr="00A52AC7">
                <w:rPr>
                  <w:rStyle w:val="Hyperlink"/>
                  <w:rFonts w:ascii="SassoonPrimaryInfant" w:hAnsi="SassoonPrimaryInfant"/>
                  <w:sz w:val="28"/>
                  <w:szCs w:val="28"/>
                </w:rPr>
                <w:t>https://www.purplemash.com/login/</w:t>
              </w:r>
            </w:hyperlink>
          </w:p>
          <w:p w:rsidR="00A52AC7" w:rsidRPr="008C3ACE" w:rsidRDefault="00A52AC7" w:rsidP="008C3ACE">
            <w:pPr>
              <w:rPr>
                <w:rFonts w:ascii="SassoonPrimaryInfant" w:hAnsi="SassoonPrimaryInfant"/>
                <w:sz w:val="28"/>
                <w:szCs w:val="28"/>
                <w:lang w:val="en-US"/>
              </w:rPr>
            </w:pPr>
          </w:p>
        </w:tc>
        <w:tc>
          <w:tcPr>
            <w:tcW w:w="3122" w:type="dxa"/>
          </w:tcPr>
          <w:p w:rsidR="00A52AC7" w:rsidRPr="008C3ACE" w:rsidRDefault="00A805CB" w:rsidP="008C3ACE">
            <w:pPr>
              <w:rPr>
                <w:rFonts w:ascii="SassoonPrimaryInfant" w:hAnsi="SassoonPrimaryInfant"/>
                <w:sz w:val="28"/>
                <w:szCs w:val="28"/>
                <w:lang w:val="en-US"/>
              </w:rPr>
            </w:pPr>
            <w:r>
              <w:rPr>
                <w:rFonts w:ascii="SassoonPrimaryInfant" w:hAnsi="SassoonPrimaryInfant"/>
                <w:sz w:val="28"/>
                <w:szCs w:val="28"/>
                <w:lang w:val="en-US"/>
              </w:rPr>
              <w:t xml:space="preserve">Read your </w:t>
            </w:r>
            <w:r w:rsidRPr="00A805CB">
              <w:rPr>
                <w:rFonts w:ascii="SassoonPrimaryInfant" w:hAnsi="SassoonPrimaryInfant"/>
                <w:sz w:val="28"/>
                <w:szCs w:val="28"/>
              </w:rPr>
              <w:t>favourite</w:t>
            </w:r>
            <w:r>
              <w:rPr>
                <w:rFonts w:ascii="SassoonPrimaryInfant" w:hAnsi="SassoonPrimaryInfant"/>
                <w:sz w:val="28"/>
                <w:szCs w:val="28"/>
                <w:lang w:val="en-US"/>
              </w:rPr>
              <w:t xml:space="preserve"> story and then draw me a picture of the main character, think carefully about what the character looks like and what colours you will need to use.</w:t>
            </w:r>
          </w:p>
        </w:tc>
        <w:tc>
          <w:tcPr>
            <w:tcW w:w="6115" w:type="dxa"/>
          </w:tcPr>
          <w:p w:rsidR="00A52AC7" w:rsidRPr="008C3ACE" w:rsidRDefault="00375A83" w:rsidP="008C3ACE">
            <w:pPr>
              <w:rPr>
                <w:rFonts w:ascii="SassoonPrimaryInfant" w:hAnsi="SassoonPrimaryInfant"/>
                <w:sz w:val="28"/>
                <w:szCs w:val="28"/>
                <w:lang w:val="en-US"/>
              </w:rPr>
            </w:pPr>
            <w:r>
              <w:rPr>
                <w:rFonts w:ascii="SassoonPrimaryInfant" w:hAnsi="SassoonPrimaryInfant"/>
                <w:sz w:val="28"/>
                <w:szCs w:val="28"/>
                <w:lang w:val="en-US"/>
              </w:rPr>
              <w:t xml:space="preserve">Carefully draw around your hand making sure you can see each finger. Can you sing the Tommy thumb nursery rhyme then turn each finger into the different finger characters? Here is a link to the rhyme </w:t>
            </w:r>
            <w:hyperlink r:id="rId7" w:history="1">
              <w:r w:rsidRPr="00375A83">
                <w:rPr>
                  <w:rStyle w:val="Hyperlink"/>
                  <w:rFonts w:ascii="SassoonPrimaryInfant" w:hAnsi="SassoonPrimaryInfant"/>
                  <w:sz w:val="28"/>
                  <w:szCs w:val="28"/>
                </w:rPr>
                <w:t>https://www.youtube.com/watch?v=Nj3QkN6mHbM</w:t>
              </w:r>
            </w:hyperlink>
          </w:p>
        </w:tc>
      </w:tr>
      <w:tr w:rsidR="00A805CB" w:rsidTr="00215F0E">
        <w:tc>
          <w:tcPr>
            <w:tcW w:w="1271" w:type="dxa"/>
          </w:tcPr>
          <w:p w:rsidR="00A805CB" w:rsidRDefault="00A805CB" w:rsidP="008C3ACE">
            <w:pPr>
              <w:jc w:val="center"/>
              <w:rPr>
                <w:rFonts w:ascii="SassoonPrimaryInfant" w:hAnsi="SassoonPrimaryInfant"/>
                <w:sz w:val="28"/>
                <w:szCs w:val="28"/>
                <w:lang w:val="en-US"/>
              </w:rPr>
            </w:pPr>
          </w:p>
          <w:p w:rsidR="00215F0E" w:rsidRDefault="00215F0E" w:rsidP="008C3ACE">
            <w:pPr>
              <w:jc w:val="center"/>
              <w:rPr>
                <w:rFonts w:ascii="SassoonPrimaryInfant" w:hAnsi="SassoonPrimaryInfant"/>
                <w:sz w:val="28"/>
                <w:szCs w:val="28"/>
                <w:lang w:val="en-US"/>
              </w:rPr>
            </w:pPr>
            <w:r>
              <w:rPr>
                <w:rFonts w:ascii="SassoonPrimaryInfant" w:hAnsi="SassoonPrimaryInfant"/>
                <w:sz w:val="28"/>
                <w:szCs w:val="28"/>
                <w:lang w:val="en-US"/>
              </w:rPr>
              <w:t>Math</w:t>
            </w:r>
            <w:r w:rsidR="00BE1207">
              <w:rPr>
                <w:rFonts w:ascii="SassoonPrimaryInfant" w:hAnsi="SassoonPrimaryInfant"/>
                <w:sz w:val="28"/>
                <w:szCs w:val="28"/>
                <w:lang w:val="en-US"/>
              </w:rPr>
              <w:t>’</w:t>
            </w:r>
            <w:r>
              <w:rPr>
                <w:rFonts w:ascii="SassoonPrimaryInfant" w:hAnsi="SassoonPrimaryInfant"/>
                <w:sz w:val="28"/>
                <w:szCs w:val="28"/>
                <w:lang w:val="en-US"/>
              </w:rPr>
              <w:t xml:space="preserve">s </w:t>
            </w:r>
          </w:p>
          <w:p w:rsidR="00215F0E" w:rsidRDefault="00215F0E" w:rsidP="008C3ACE">
            <w:pPr>
              <w:jc w:val="center"/>
              <w:rPr>
                <w:rFonts w:ascii="SassoonPrimaryInfant" w:hAnsi="SassoonPrimaryInfant"/>
                <w:sz w:val="28"/>
                <w:szCs w:val="28"/>
                <w:lang w:val="en-US"/>
              </w:rPr>
            </w:pPr>
          </w:p>
          <w:p w:rsidR="00215F0E" w:rsidRDefault="00215F0E" w:rsidP="008C3ACE">
            <w:pPr>
              <w:jc w:val="center"/>
              <w:rPr>
                <w:rFonts w:ascii="SassoonPrimaryInfant" w:hAnsi="SassoonPrimaryInfant"/>
                <w:sz w:val="28"/>
                <w:szCs w:val="28"/>
                <w:lang w:val="en-US"/>
              </w:rPr>
            </w:pPr>
          </w:p>
          <w:p w:rsidR="00215F0E" w:rsidRDefault="00215F0E" w:rsidP="008C3ACE">
            <w:pPr>
              <w:jc w:val="center"/>
              <w:rPr>
                <w:rFonts w:ascii="SassoonPrimaryInfant" w:hAnsi="SassoonPrimaryInfant"/>
                <w:sz w:val="28"/>
                <w:szCs w:val="28"/>
                <w:lang w:val="en-US"/>
              </w:rPr>
            </w:pPr>
          </w:p>
          <w:p w:rsidR="00215F0E" w:rsidRDefault="00215F0E" w:rsidP="008C3ACE">
            <w:pPr>
              <w:jc w:val="center"/>
              <w:rPr>
                <w:rFonts w:ascii="SassoonPrimaryInfant" w:hAnsi="SassoonPrimaryInfant"/>
                <w:sz w:val="28"/>
                <w:szCs w:val="28"/>
                <w:lang w:val="en-US"/>
              </w:rPr>
            </w:pPr>
          </w:p>
          <w:p w:rsidR="00215F0E" w:rsidRDefault="00215F0E" w:rsidP="008C3ACE">
            <w:pPr>
              <w:jc w:val="center"/>
              <w:rPr>
                <w:rFonts w:ascii="SassoonPrimaryInfant" w:hAnsi="SassoonPrimaryInfant"/>
                <w:sz w:val="28"/>
                <w:szCs w:val="28"/>
                <w:lang w:val="en-US"/>
              </w:rPr>
            </w:pPr>
          </w:p>
          <w:p w:rsidR="00215F0E" w:rsidRDefault="00215F0E" w:rsidP="008C3ACE">
            <w:pPr>
              <w:jc w:val="center"/>
              <w:rPr>
                <w:rFonts w:ascii="SassoonPrimaryInfant" w:hAnsi="SassoonPrimaryInfant"/>
                <w:sz w:val="28"/>
                <w:szCs w:val="28"/>
                <w:lang w:val="en-US"/>
              </w:rPr>
            </w:pPr>
          </w:p>
          <w:p w:rsidR="00215F0E" w:rsidRDefault="00215F0E" w:rsidP="008C3ACE">
            <w:pPr>
              <w:jc w:val="center"/>
              <w:rPr>
                <w:rFonts w:ascii="SassoonPrimaryInfant" w:hAnsi="SassoonPrimaryInfant"/>
                <w:sz w:val="28"/>
                <w:szCs w:val="28"/>
                <w:lang w:val="en-US"/>
              </w:rPr>
            </w:pPr>
          </w:p>
          <w:p w:rsidR="00215F0E" w:rsidRDefault="00215F0E" w:rsidP="008C3ACE">
            <w:pPr>
              <w:jc w:val="center"/>
              <w:rPr>
                <w:rFonts w:ascii="SassoonPrimaryInfant" w:hAnsi="SassoonPrimaryInfant"/>
                <w:sz w:val="28"/>
                <w:szCs w:val="28"/>
                <w:lang w:val="en-US"/>
              </w:rPr>
            </w:pPr>
          </w:p>
          <w:p w:rsidR="00215F0E" w:rsidRDefault="00215F0E" w:rsidP="008C3ACE">
            <w:pPr>
              <w:jc w:val="center"/>
              <w:rPr>
                <w:rFonts w:ascii="SassoonPrimaryInfant" w:hAnsi="SassoonPrimaryInfant"/>
                <w:sz w:val="28"/>
                <w:szCs w:val="28"/>
                <w:lang w:val="en-US"/>
              </w:rPr>
            </w:pPr>
          </w:p>
        </w:tc>
        <w:tc>
          <w:tcPr>
            <w:tcW w:w="4880" w:type="dxa"/>
          </w:tcPr>
          <w:p w:rsidR="00215F0E" w:rsidRPr="00215F0E" w:rsidRDefault="00215F0E" w:rsidP="00215F0E">
            <w:pPr>
              <w:rPr>
                <w:rFonts w:ascii="SassoonPrimaryInfant" w:hAnsi="SassoonPrimaryInfant"/>
                <w:sz w:val="28"/>
                <w:szCs w:val="28"/>
                <w:lang w:val="en-US"/>
              </w:rPr>
            </w:pPr>
            <w:r w:rsidRPr="00215F0E">
              <w:rPr>
                <w:rFonts w:ascii="SassoonPrimaryInfant" w:hAnsi="SassoonPrimaryInfant"/>
                <w:sz w:val="28"/>
                <w:szCs w:val="28"/>
                <w:lang w:val="en-US"/>
              </w:rPr>
              <w:t xml:space="preserve">Finding long and short </w:t>
            </w:r>
            <w:r>
              <w:rPr>
                <w:rFonts w:ascii="SassoonPrimaryInfant" w:hAnsi="SassoonPrimaryInfant"/>
                <w:sz w:val="28"/>
                <w:szCs w:val="28"/>
                <w:lang w:val="en-US"/>
              </w:rPr>
              <w:t>objects</w:t>
            </w:r>
            <w:r w:rsidRPr="00215F0E">
              <w:rPr>
                <w:rFonts w:ascii="SassoonPrimaryInfant" w:hAnsi="SassoonPrimaryInfant"/>
                <w:sz w:val="28"/>
                <w:szCs w:val="28"/>
                <w:lang w:val="en-US"/>
              </w:rPr>
              <w:t>. Go on a search around your house for 4 or 5 different things, it may be toys, clothes or different sized spoons. Look at the objects and sort them into 2 groups long and short. Then can you put them in order with the shortest one 1</w:t>
            </w:r>
            <w:r w:rsidRPr="00215F0E">
              <w:rPr>
                <w:rFonts w:ascii="SassoonPrimaryInfant" w:hAnsi="SassoonPrimaryInfant"/>
                <w:sz w:val="28"/>
                <w:szCs w:val="28"/>
                <w:vertAlign w:val="superscript"/>
                <w:lang w:val="en-US"/>
              </w:rPr>
              <w:t>st</w:t>
            </w:r>
            <w:r w:rsidRPr="00215F0E">
              <w:rPr>
                <w:rFonts w:ascii="SassoonPrimaryInfant" w:hAnsi="SassoonPrimaryInfant"/>
                <w:sz w:val="28"/>
                <w:szCs w:val="28"/>
                <w:lang w:val="en-US"/>
              </w:rPr>
              <w:t xml:space="preserve"> going up to the longest.</w:t>
            </w:r>
          </w:p>
          <w:p w:rsidR="00A805CB" w:rsidRPr="00A52AC7" w:rsidRDefault="00A805CB" w:rsidP="00A52AC7">
            <w:pPr>
              <w:rPr>
                <w:rFonts w:ascii="SassoonPrimaryInfant" w:hAnsi="SassoonPrimaryInfant"/>
                <w:sz w:val="28"/>
                <w:szCs w:val="28"/>
                <w:lang w:val="en-US"/>
              </w:rPr>
            </w:pPr>
          </w:p>
        </w:tc>
        <w:tc>
          <w:tcPr>
            <w:tcW w:w="3122" w:type="dxa"/>
          </w:tcPr>
          <w:p w:rsidR="00215F0E" w:rsidRPr="00215F0E" w:rsidRDefault="00215F0E" w:rsidP="00215F0E">
            <w:pPr>
              <w:rPr>
                <w:rFonts w:ascii="SassoonPrimaryInfant" w:hAnsi="SassoonPrimaryInfant"/>
                <w:sz w:val="28"/>
                <w:szCs w:val="28"/>
                <w:lang w:val="en-US"/>
              </w:rPr>
            </w:pPr>
            <w:r w:rsidRPr="00215F0E">
              <w:rPr>
                <w:rFonts w:ascii="SassoonPrimaryInfant" w:hAnsi="SassoonPrimaryInfant"/>
                <w:sz w:val="28"/>
                <w:szCs w:val="28"/>
                <w:lang w:val="en-US"/>
              </w:rPr>
              <w:t>Go for a shape hunt around your house inside and outside can you find any squares,</w:t>
            </w:r>
            <w:r>
              <w:rPr>
                <w:rFonts w:ascii="SassoonPrimaryInfant" w:hAnsi="SassoonPrimaryInfant"/>
                <w:sz w:val="28"/>
                <w:szCs w:val="28"/>
                <w:lang w:val="en-US"/>
              </w:rPr>
              <w:t xml:space="preserve"> </w:t>
            </w:r>
            <w:r w:rsidRPr="00215F0E">
              <w:rPr>
                <w:rFonts w:ascii="SassoonPrimaryInfant" w:hAnsi="SassoonPrimaryInfant"/>
                <w:sz w:val="28"/>
                <w:szCs w:val="28"/>
                <w:lang w:val="en-US"/>
              </w:rPr>
              <w:t>circles, triangles,</w:t>
            </w:r>
            <w:r>
              <w:rPr>
                <w:rFonts w:ascii="SassoonPrimaryInfant" w:hAnsi="SassoonPrimaryInfant"/>
                <w:sz w:val="28"/>
                <w:szCs w:val="28"/>
                <w:lang w:val="en-US"/>
              </w:rPr>
              <w:t xml:space="preserve"> </w:t>
            </w:r>
            <w:r w:rsidRPr="00215F0E">
              <w:rPr>
                <w:rFonts w:ascii="SassoonPrimaryInfant" w:hAnsi="SassoonPrimaryInfant"/>
                <w:sz w:val="28"/>
                <w:szCs w:val="28"/>
                <w:lang w:val="en-US"/>
              </w:rPr>
              <w:t>rectangles?</w:t>
            </w:r>
          </w:p>
          <w:p w:rsidR="00215F0E" w:rsidRPr="00215F0E" w:rsidRDefault="00215F0E" w:rsidP="00215F0E">
            <w:pPr>
              <w:rPr>
                <w:rFonts w:ascii="SassoonPrimaryInfant" w:hAnsi="SassoonPrimaryInfant"/>
                <w:sz w:val="28"/>
                <w:szCs w:val="28"/>
                <w:lang w:val="en-US"/>
              </w:rPr>
            </w:pPr>
            <w:r w:rsidRPr="00215F0E">
              <w:rPr>
                <w:rFonts w:ascii="SassoonPrimaryInfant" w:hAnsi="SassoonPrimaryInfant"/>
                <w:sz w:val="28"/>
                <w:szCs w:val="28"/>
                <w:lang w:val="en-US"/>
              </w:rPr>
              <w:t>How many sides do the triangles and the squares have?</w:t>
            </w:r>
            <w:r>
              <w:rPr>
                <w:rFonts w:ascii="SassoonPrimaryInfant" w:hAnsi="SassoonPrimaryInfant"/>
                <w:sz w:val="28"/>
                <w:szCs w:val="28"/>
                <w:lang w:val="en-US"/>
              </w:rPr>
              <w:t xml:space="preserve"> Maybe you could keep a count of how many things for each shape you have found, in your work book draw each shape along the top of the page and ask your grown up to help you write the number of things for each shape.</w:t>
            </w:r>
          </w:p>
          <w:p w:rsidR="00A805CB" w:rsidRDefault="00A805CB" w:rsidP="008C3ACE">
            <w:pPr>
              <w:rPr>
                <w:rFonts w:ascii="SassoonPrimaryInfant" w:hAnsi="SassoonPrimaryInfant"/>
                <w:sz w:val="28"/>
                <w:szCs w:val="28"/>
                <w:lang w:val="en-US"/>
              </w:rPr>
            </w:pPr>
          </w:p>
        </w:tc>
        <w:tc>
          <w:tcPr>
            <w:tcW w:w="6115" w:type="dxa"/>
          </w:tcPr>
          <w:p w:rsidR="00A805CB" w:rsidRDefault="00BE1207" w:rsidP="008C3ACE">
            <w:pPr>
              <w:rPr>
                <w:rFonts w:ascii="SassoonPrimaryInfant" w:hAnsi="SassoonPrimaryInfant"/>
                <w:sz w:val="28"/>
                <w:szCs w:val="28"/>
                <w:lang w:val="en-US"/>
              </w:rPr>
            </w:pPr>
            <w:r>
              <w:rPr>
                <w:rFonts w:ascii="SassoonPrimaryInfant" w:hAnsi="SassoonPrimaryInfant"/>
                <w:sz w:val="28"/>
                <w:szCs w:val="28"/>
                <w:lang w:val="en-US"/>
              </w:rPr>
              <w:t>Have a look around your house can you count how many people live there? How many chairs are there in your house? How many teddies do you have?</w:t>
            </w:r>
            <w:r w:rsidR="000E724F">
              <w:rPr>
                <w:rFonts w:ascii="SassoonPrimaryInfant" w:hAnsi="SassoonPrimaryInfant"/>
                <w:sz w:val="28"/>
                <w:szCs w:val="28"/>
                <w:lang w:val="en-US"/>
              </w:rPr>
              <w:t xml:space="preserve"> </w:t>
            </w:r>
          </w:p>
          <w:p w:rsidR="000E724F" w:rsidRDefault="000E724F" w:rsidP="008C3ACE">
            <w:pPr>
              <w:rPr>
                <w:rFonts w:ascii="SassoonPrimaryInfant" w:hAnsi="SassoonPrimaryInfant"/>
                <w:sz w:val="28"/>
                <w:szCs w:val="28"/>
                <w:lang w:val="en-US"/>
              </w:rPr>
            </w:pPr>
            <w:r>
              <w:rPr>
                <w:rFonts w:ascii="SassoonPrimaryInfant" w:hAnsi="SassoonPrimaryInfant"/>
                <w:sz w:val="28"/>
                <w:szCs w:val="28"/>
                <w:lang w:val="en-US"/>
              </w:rPr>
              <w:t xml:space="preserve">You can also find some great counting games to play on topmarks, here is the link </w:t>
            </w:r>
            <w:hyperlink r:id="rId8" w:history="1">
              <w:r w:rsidRPr="000E724F">
                <w:rPr>
                  <w:rStyle w:val="Hyperlink"/>
                  <w:rFonts w:ascii="SassoonPrimaryInfant" w:hAnsi="SassoonPrimaryInfant"/>
                  <w:sz w:val="28"/>
                  <w:szCs w:val="28"/>
                </w:rPr>
                <w:t>https://www.topmarks.co.uk/maths-games/3-5-years/counting</w:t>
              </w:r>
            </w:hyperlink>
          </w:p>
          <w:p w:rsidR="000E724F" w:rsidRDefault="000E724F" w:rsidP="008C3ACE">
            <w:pPr>
              <w:rPr>
                <w:rFonts w:ascii="SassoonPrimaryInfant" w:hAnsi="SassoonPrimaryInfant"/>
                <w:sz w:val="28"/>
                <w:szCs w:val="28"/>
                <w:lang w:val="en-US"/>
              </w:rPr>
            </w:pPr>
            <w:r>
              <w:rPr>
                <w:rFonts w:ascii="SassoonPrimaryInfant" w:hAnsi="SassoonPrimaryInfant"/>
                <w:sz w:val="28"/>
                <w:szCs w:val="28"/>
                <w:lang w:val="en-US"/>
              </w:rPr>
              <w:t>There are a number of different games to play here, help your children to count objects carefully saying one number name for each item.</w:t>
            </w:r>
          </w:p>
          <w:p w:rsidR="00792CAB" w:rsidRDefault="00792CAB" w:rsidP="008C3ACE">
            <w:pPr>
              <w:rPr>
                <w:rFonts w:ascii="SassoonPrimaryInfant" w:hAnsi="SassoonPrimaryInfant"/>
                <w:sz w:val="28"/>
                <w:szCs w:val="28"/>
                <w:lang w:val="en-US"/>
              </w:rPr>
            </w:pPr>
          </w:p>
          <w:p w:rsidR="00792CAB" w:rsidRPr="008C3ACE" w:rsidRDefault="00792CAB" w:rsidP="008C3ACE">
            <w:pPr>
              <w:rPr>
                <w:rFonts w:ascii="SassoonPrimaryInfant" w:hAnsi="SassoonPrimaryInfant"/>
                <w:sz w:val="28"/>
                <w:szCs w:val="28"/>
                <w:lang w:val="en-US"/>
              </w:rPr>
            </w:pPr>
            <w:r>
              <w:rPr>
                <w:rFonts w:ascii="SassoonPrimaryInfant" w:hAnsi="SassoonPrimaryInfant"/>
                <w:sz w:val="28"/>
                <w:szCs w:val="28"/>
                <w:lang w:val="en-US"/>
              </w:rPr>
              <w:t>Challenge activity on topmarks using the matching activity on the gingerbread man and ladybird games can your child match the number of sweets/spots to the number.</w:t>
            </w:r>
          </w:p>
        </w:tc>
      </w:tr>
      <w:tr w:rsidR="00457735" w:rsidTr="002237C1">
        <w:tc>
          <w:tcPr>
            <w:tcW w:w="1271" w:type="dxa"/>
          </w:tcPr>
          <w:p w:rsidR="00457735" w:rsidRDefault="00457735" w:rsidP="008C3ACE">
            <w:pPr>
              <w:jc w:val="center"/>
              <w:rPr>
                <w:rFonts w:ascii="SassoonPrimaryInfant" w:hAnsi="SassoonPrimaryInfant"/>
                <w:sz w:val="28"/>
                <w:szCs w:val="28"/>
                <w:lang w:val="en-US"/>
              </w:rPr>
            </w:pPr>
          </w:p>
          <w:p w:rsidR="00457735" w:rsidRDefault="00457735" w:rsidP="008C3ACE">
            <w:pPr>
              <w:jc w:val="center"/>
              <w:rPr>
                <w:rFonts w:ascii="SassoonPrimaryInfant" w:hAnsi="SassoonPrimaryInfant"/>
                <w:sz w:val="28"/>
                <w:szCs w:val="28"/>
                <w:lang w:val="en-US"/>
              </w:rPr>
            </w:pPr>
          </w:p>
          <w:p w:rsidR="00457735" w:rsidRDefault="00457735" w:rsidP="008C3ACE">
            <w:pPr>
              <w:jc w:val="center"/>
              <w:rPr>
                <w:rFonts w:ascii="SassoonPrimaryInfant" w:hAnsi="SassoonPrimaryInfant"/>
                <w:sz w:val="28"/>
                <w:szCs w:val="28"/>
                <w:lang w:val="en-US"/>
              </w:rPr>
            </w:pPr>
            <w:r>
              <w:rPr>
                <w:rFonts w:ascii="SassoonPrimaryInfant" w:hAnsi="SassoonPrimaryInfant"/>
                <w:sz w:val="28"/>
                <w:szCs w:val="28"/>
                <w:lang w:val="en-US"/>
              </w:rPr>
              <w:t xml:space="preserve">RE </w:t>
            </w:r>
          </w:p>
          <w:p w:rsidR="00457735" w:rsidRDefault="00457735" w:rsidP="008C3ACE">
            <w:pPr>
              <w:jc w:val="center"/>
              <w:rPr>
                <w:rFonts w:ascii="SassoonPrimaryInfant" w:hAnsi="SassoonPrimaryInfant"/>
                <w:sz w:val="28"/>
                <w:szCs w:val="28"/>
                <w:lang w:val="en-US"/>
              </w:rPr>
            </w:pPr>
          </w:p>
          <w:p w:rsidR="00457735" w:rsidRDefault="00457735" w:rsidP="008C3ACE">
            <w:pPr>
              <w:jc w:val="center"/>
              <w:rPr>
                <w:rFonts w:ascii="SassoonPrimaryInfant" w:hAnsi="SassoonPrimaryInfant"/>
                <w:sz w:val="28"/>
                <w:szCs w:val="28"/>
                <w:lang w:val="en-US"/>
              </w:rPr>
            </w:pPr>
          </w:p>
          <w:p w:rsidR="00457735" w:rsidRDefault="00457735" w:rsidP="008C3ACE">
            <w:pPr>
              <w:jc w:val="center"/>
              <w:rPr>
                <w:rFonts w:ascii="SassoonPrimaryInfant" w:hAnsi="SassoonPrimaryInfant"/>
                <w:sz w:val="28"/>
                <w:szCs w:val="28"/>
                <w:lang w:val="en-US"/>
              </w:rPr>
            </w:pPr>
          </w:p>
          <w:p w:rsidR="00457735" w:rsidRDefault="00457735" w:rsidP="008C3ACE">
            <w:pPr>
              <w:jc w:val="center"/>
              <w:rPr>
                <w:rFonts w:ascii="SassoonPrimaryInfant" w:hAnsi="SassoonPrimaryInfant"/>
                <w:sz w:val="28"/>
                <w:szCs w:val="28"/>
                <w:lang w:val="en-US"/>
              </w:rPr>
            </w:pPr>
          </w:p>
          <w:p w:rsidR="00457735" w:rsidRDefault="00457735" w:rsidP="008C3ACE">
            <w:pPr>
              <w:jc w:val="center"/>
              <w:rPr>
                <w:rFonts w:ascii="SassoonPrimaryInfant" w:hAnsi="SassoonPrimaryInfant"/>
                <w:sz w:val="28"/>
                <w:szCs w:val="28"/>
                <w:lang w:val="en-US"/>
              </w:rPr>
            </w:pPr>
          </w:p>
        </w:tc>
        <w:tc>
          <w:tcPr>
            <w:tcW w:w="14117" w:type="dxa"/>
            <w:gridSpan w:val="3"/>
          </w:tcPr>
          <w:p w:rsidR="00457735" w:rsidRDefault="00457735" w:rsidP="008C3ACE">
            <w:pPr>
              <w:rPr>
                <w:rFonts w:ascii="SassoonPrimaryInfant" w:hAnsi="SassoonPrimaryInfant"/>
                <w:sz w:val="28"/>
                <w:szCs w:val="28"/>
                <w:lang w:val="en-US"/>
              </w:rPr>
            </w:pPr>
            <w:r>
              <w:rPr>
                <w:rFonts w:ascii="SassoonPrimaryInfant" w:hAnsi="SassoonPrimaryInfant"/>
                <w:sz w:val="28"/>
                <w:szCs w:val="28"/>
                <w:lang w:val="en-US"/>
              </w:rPr>
              <w:t>Our value this week is thankfulness. I know that these times are very difficult at the moment but please spend time talking with your child/children about things they could be thankful for such as being safe and together with their family. Ask your child/children to draw a picture of who or what they are thankful for.</w:t>
            </w:r>
            <w:bookmarkStart w:id="0" w:name="_GoBack"/>
            <w:bookmarkEnd w:id="0"/>
          </w:p>
        </w:tc>
      </w:tr>
    </w:tbl>
    <w:p w:rsidR="008C3ACE" w:rsidRDefault="008C3ACE" w:rsidP="008C3ACE">
      <w:pPr>
        <w:jc w:val="center"/>
        <w:rPr>
          <w:rFonts w:ascii="SassoonPrimaryInfant" w:hAnsi="SassoonPrimaryInfant"/>
          <w:sz w:val="28"/>
          <w:szCs w:val="28"/>
          <w:lang w:val="en-US"/>
        </w:rPr>
      </w:pPr>
    </w:p>
    <w:p w:rsidR="000E724F" w:rsidRDefault="000E724F" w:rsidP="000E724F">
      <w:pPr>
        <w:rPr>
          <w:rFonts w:ascii="SassoonPrimaryInfant" w:hAnsi="SassoonPrimaryInfant"/>
          <w:sz w:val="28"/>
          <w:szCs w:val="28"/>
          <w:lang w:val="en-US"/>
        </w:rPr>
      </w:pPr>
      <w:r w:rsidRPr="000E724F">
        <w:rPr>
          <w:rFonts w:ascii="SassoonPrimaryInfant" w:hAnsi="SassoonPrimaryInfant"/>
          <w:noProof/>
          <w:sz w:val="28"/>
          <w:szCs w:val="28"/>
          <w:lang w:val="en-US"/>
        </w:rPr>
        <w:lastRenderedPageBreak/>
        <w:drawing>
          <wp:anchor distT="0" distB="0" distL="114300" distR="114300" simplePos="0" relativeHeight="251658240" behindDoc="0" locked="0" layoutInCell="1" allowOverlap="1">
            <wp:simplePos x="0" y="0"/>
            <wp:positionH relativeFrom="column">
              <wp:posOffset>243840</wp:posOffset>
            </wp:positionH>
            <wp:positionV relativeFrom="paragraph">
              <wp:posOffset>596265</wp:posOffset>
            </wp:positionV>
            <wp:extent cx="685800" cy="430530"/>
            <wp:effectExtent l="0" t="0" r="0" b="7620"/>
            <wp:wrapSquare wrapText="bothSides"/>
            <wp:docPr id="5" name="Picture 5" descr="C:\Users\scox\AppData\Local\Microsoft\Windows\INetCache\Content.MSO\B77D3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x\AppData\Local\Microsoft\Windows\INetCache\Content.MSO\B77D317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28"/>
          <w:szCs w:val="28"/>
          <w:lang w:val="en-US"/>
        </w:rPr>
        <w:t xml:space="preserve">Extra challenge activity can you create a simple pattern using objects found in the garden such as stones, sticks and leaves. Help your child to create a simple 2 object pattern such as this  </w:t>
      </w:r>
    </w:p>
    <w:p w:rsidR="00792CAB" w:rsidRDefault="00792CAB" w:rsidP="000E724F">
      <w:pPr>
        <w:rPr>
          <w:rFonts w:ascii="SassoonPrimaryInfant" w:hAnsi="SassoonPrimaryInfant"/>
          <w:sz w:val="28"/>
          <w:szCs w:val="28"/>
          <w:lang w:val="en-US"/>
        </w:rPr>
      </w:pPr>
      <w:r w:rsidRPr="00792CAB">
        <w:rPr>
          <w:rFonts w:ascii="SassoonPrimaryInfant" w:hAnsi="SassoonPrimaryInfant"/>
          <w:noProof/>
          <w:sz w:val="28"/>
          <w:szCs w:val="28"/>
          <w:lang w:val="en-US"/>
        </w:rPr>
        <w:drawing>
          <wp:anchor distT="0" distB="0" distL="114300" distR="114300" simplePos="0" relativeHeight="251661312" behindDoc="0" locked="0" layoutInCell="1" allowOverlap="1" wp14:anchorId="07575B44" wp14:editId="3D54EB03">
            <wp:simplePos x="0" y="0"/>
            <wp:positionH relativeFrom="margin">
              <wp:align>center</wp:align>
            </wp:positionH>
            <wp:positionV relativeFrom="paragraph">
              <wp:posOffset>8890</wp:posOffset>
            </wp:positionV>
            <wp:extent cx="761365" cy="335280"/>
            <wp:effectExtent l="0" t="0" r="635" b="7620"/>
            <wp:wrapSquare wrapText="bothSides"/>
            <wp:docPr id="8" name="Picture 8" descr="C:\Users\scox\AppData\Local\Microsoft\Windows\INetCache\Content.MSO\66F01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x\AppData\Local\Microsoft\Windows\INetCache\Content.MSO\66F01D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279"/>
                    <a:stretch/>
                  </pic:blipFill>
                  <pic:spPr bwMode="auto">
                    <a:xfrm>
                      <a:off x="0" y="0"/>
                      <a:ext cx="761365"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724F">
        <w:rPr>
          <w:rFonts w:ascii="SassoonPrimaryInfant" w:hAnsi="SassoonPrimaryInfant"/>
          <w:noProof/>
          <w:sz w:val="28"/>
          <w:szCs w:val="28"/>
          <w:lang w:val="en-US"/>
        </w:rPr>
        <w:drawing>
          <wp:anchor distT="0" distB="0" distL="114300" distR="114300" simplePos="0" relativeHeight="251665408" behindDoc="0" locked="0" layoutInCell="1" allowOverlap="1" wp14:anchorId="6B16AC63" wp14:editId="5FE05251">
            <wp:simplePos x="0" y="0"/>
            <wp:positionH relativeFrom="column">
              <wp:posOffset>3825240</wp:posOffset>
            </wp:positionH>
            <wp:positionV relativeFrom="paragraph">
              <wp:posOffset>8890</wp:posOffset>
            </wp:positionV>
            <wp:extent cx="685800" cy="430530"/>
            <wp:effectExtent l="0" t="0" r="0" b="7620"/>
            <wp:wrapSquare wrapText="bothSides"/>
            <wp:docPr id="10" name="Picture 10" descr="C:\Users\scox\AppData\Local\Microsoft\Windows\INetCache\Content.MSO\B77D3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x\AppData\Local\Microsoft\Windows\INetCache\Content.MSO\B77D317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CAB">
        <w:rPr>
          <w:rFonts w:ascii="SassoonPrimaryInfant" w:hAnsi="SassoonPrimaryInfant"/>
          <w:noProof/>
          <w:sz w:val="28"/>
          <w:szCs w:val="28"/>
          <w:lang w:val="en-US"/>
        </w:rPr>
        <w:drawing>
          <wp:anchor distT="0" distB="0" distL="114300" distR="114300" simplePos="0" relativeHeight="251663360" behindDoc="0" locked="0" layoutInCell="1" allowOverlap="1" wp14:anchorId="07575B44" wp14:editId="3D54EB03">
            <wp:simplePos x="0" y="0"/>
            <wp:positionH relativeFrom="column">
              <wp:posOffset>2865120</wp:posOffset>
            </wp:positionH>
            <wp:positionV relativeFrom="paragraph">
              <wp:posOffset>8890</wp:posOffset>
            </wp:positionV>
            <wp:extent cx="761365" cy="335280"/>
            <wp:effectExtent l="0" t="0" r="635" b="7620"/>
            <wp:wrapSquare wrapText="bothSides"/>
            <wp:docPr id="9" name="Picture 9" descr="C:\Users\scox\AppData\Local\Microsoft\Windows\INetCache\Content.MSO\66F01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x\AppData\Local\Microsoft\Windows\INetCache\Content.MSO\66F01D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279"/>
                    <a:stretch/>
                  </pic:blipFill>
                  <pic:spPr bwMode="auto">
                    <a:xfrm>
                      <a:off x="0" y="0"/>
                      <a:ext cx="761365"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724F">
        <w:rPr>
          <w:rFonts w:ascii="SassoonPrimaryInfant" w:hAnsi="SassoonPrimaryInfant"/>
          <w:noProof/>
          <w:sz w:val="28"/>
          <w:szCs w:val="28"/>
          <w:lang w:val="en-US"/>
        </w:rPr>
        <w:drawing>
          <wp:anchor distT="0" distB="0" distL="114300" distR="114300" simplePos="0" relativeHeight="251667456" behindDoc="0" locked="0" layoutInCell="1" allowOverlap="1" wp14:anchorId="6B16AC63" wp14:editId="5FE05251">
            <wp:simplePos x="0" y="0"/>
            <wp:positionH relativeFrom="column">
              <wp:posOffset>2042160</wp:posOffset>
            </wp:positionH>
            <wp:positionV relativeFrom="paragraph">
              <wp:posOffset>8890</wp:posOffset>
            </wp:positionV>
            <wp:extent cx="685800" cy="430530"/>
            <wp:effectExtent l="0" t="0" r="0" b="7620"/>
            <wp:wrapSquare wrapText="bothSides"/>
            <wp:docPr id="11" name="Picture 11" descr="C:\Users\scox\AppData\Local\Microsoft\Windows\INetCache\Content.MSO\B77D3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x\AppData\Local\Microsoft\Windows\INetCache\Content.MSO\B77D317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CAB">
        <w:rPr>
          <w:rFonts w:ascii="SassoonPrimaryInfant" w:hAnsi="SassoonPrimaryInfant"/>
          <w:noProof/>
          <w:sz w:val="28"/>
          <w:szCs w:val="28"/>
          <w:lang w:val="en-US"/>
        </w:rPr>
        <w:drawing>
          <wp:anchor distT="0" distB="0" distL="114300" distR="114300" simplePos="0" relativeHeight="251659264" behindDoc="0" locked="0" layoutInCell="1" allowOverlap="1">
            <wp:simplePos x="0" y="0"/>
            <wp:positionH relativeFrom="column">
              <wp:posOffset>1120140</wp:posOffset>
            </wp:positionH>
            <wp:positionV relativeFrom="paragraph">
              <wp:posOffset>8890</wp:posOffset>
            </wp:positionV>
            <wp:extent cx="761365" cy="335280"/>
            <wp:effectExtent l="0" t="0" r="635" b="7620"/>
            <wp:wrapSquare wrapText="bothSides"/>
            <wp:docPr id="7" name="Picture 7" descr="C:\Users\scox\AppData\Local\Microsoft\Windows\INetCache\Content.MSO\66F01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x\AppData\Local\Microsoft\Windows\INetCache\Content.MSO\66F01D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279"/>
                    <a:stretch/>
                  </pic:blipFill>
                  <pic:spPr bwMode="auto">
                    <a:xfrm>
                      <a:off x="0" y="0"/>
                      <a:ext cx="761365"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2CAB" w:rsidRDefault="00792CAB" w:rsidP="000E724F">
      <w:pPr>
        <w:rPr>
          <w:rFonts w:ascii="SassoonPrimaryInfant" w:hAnsi="SassoonPrimaryInfant"/>
          <w:sz w:val="28"/>
          <w:szCs w:val="28"/>
          <w:lang w:val="en-US"/>
        </w:rPr>
      </w:pPr>
      <w:r>
        <w:rPr>
          <w:rFonts w:ascii="SassoonPrimaryInfant" w:hAnsi="SassoonPrimaryInfant"/>
          <w:sz w:val="28"/>
          <w:szCs w:val="28"/>
          <w:lang w:val="en-US"/>
        </w:rPr>
        <w:t xml:space="preserve">    </w:t>
      </w:r>
    </w:p>
    <w:p w:rsidR="00792CAB" w:rsidRDefault="00792CAB" w:rsidP="000E724F">
      <w:pPr>
        <w:rPr>
          <w:rFonts w:ascii="SassoonPrimaryInfant" w:hAnsi="SassoonPrimaryInfant"/>
          <w:sz w:val="28"/>
          <w:szCs w:val="28"/>
          <w:lang w:val="en-US"/>
        </w:rPr>
      </w:pPr>
      <w:r>
        <w:rPr>
          <w:rFonts w:ascii="SassoonPrimaryInfant" w:hAnsi="SassoonPrimaryInfant"/>
          <w:sz w:val="28"/>
          <w:szCs w:val="28"/>
          <w:lang w:val="en-US"/>
        </w:rPr>
        <w:t>If your child understands maybe you could change the number of each item in the pattern like this</w:t>
      </w:r>
    </w:p>
    <w:p w:rsidR="00792CAB" w:rsidRPr="008C3ACE" w:rsidRDefault="00792CAB" w:rsidP="000E724F">
      <w:pPr>
        <w:rPr>
          <w:rFonts w:ascii="SassoonPrimaryInfant" w:hAnsi="SassoonPrimaryInfant"/>
          <w:sz w:val="28"/>
          <w:szCs w:val="28"/>
          <w:lang w:val="en-US"/>
        </w:rPr>
      </w:pPr>
      <w:r>
        <w:rPr>
          <w:rFonts w:ascii="SassoonPrimaryInfant" w:hAnsi="SassoonPrimaryInfant"/>
          <w:noProof/>
          <w:sz w:val="28"/>
          <w:szCs w:val="28"/>
          <w:lang w:val="en-US"/>
        </w:rPr>
        <w:drawing>
          <wp:anchor distT="0" distB="0" distL="114300" distR="114300" simplePos="0" relativeHeight="251678720" behindDoc="0" locked="0" layoutInCell="1" allowOverlap="1" wp14:anchorId="50A6F27A">
            <wp:simplePos x="0" y="0"/>
            <wp:positionH relativeFrom="column">
              <wp:posOffset>1889760</wp:posOffset>
            </wp:positionH>
            <wp:positionV relativeFrom="paragraph">
              <wp:posOffset>293370</wp:posOffset>
            </wp:positionV>
            <wp:extent cx="762000" cy="3352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35280"/>
                    </a:xfrm>
                    <a:prstGeom prst="rect">
                      <a:avLst/>
                    </a:prstGeom>
                    <a:noFill/>
                  </pic:spPr>
                </pic:pic>
              </a:graphicData>
            </a:graphic>
          </wp:anchor>
        </w:drawing>
      </w:r>
      <w:r w:rsidRPr="00792CAB">
        <w:rPr>
          <w:rFonts w:ascii="SassoonPrimaryInfant" w:hAnsi="SassoonPrimaryInfant"/>
          <w:noProof/>
          <w:sz w:val="28"/>
          <w:szCs w:val="28"/>
          <w:lang w:val="en-US"/>
        </w:rPr>
        <w:drawing>
          <wp:anchor distT="0" distB="0" distL="114300" distR="114300" simplePos="0" relativeHeight="251677696" behindDoc="0" locked="0" layoutInCell="1" allowOverlap="1" wp14:anchorId="27C174C6" wp14:editId="43A9A02E">
            <wp:simplePos x="0" y="0"/>
            <wp:positionH relativeFrom="column">
              <wp:posOffset>4838700</wp:posOffset>
            </wp:positionH>
            <wp:positionV relativeFrom="paragraph">
              <wp:posOffset>215265</wp:posOffset>
            </wp:positionV>
            <wp:extent cx="761365" cy="335280"/>
            <wp:effectExtent l="0" t="0" r="635" b="7620"/>
            <wp:wrapSquare wrapText="bothSides"/>
            <wp:docPr id="17" name="Picture 17" descr="C:\Users\scox\AppData\Local\Microsoft\Windows\INetCache\Content.MSO\66F01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x\AppData\Local\Microsoft\Windows\INetCache\Content.MSO\66F01D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279"/>
                    <a:stretch/>
                  </pic:blipFill>
                  <pic:spPr bwMode="auto">
                    <a:xfrm>
                      <a:off x="0" y="0"/>
                      <a:ext cx="761365"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724F">
        <w:rPr>
          <w:rFonts w:ascii="SassoonPrimaryInfant" w:hAnsi="SassoonPrimaryInfant"/>
          <w:noProof/>
          <w:sz w:val="28"/>
          <w:szCs w:val="28"/>
          <w:lang w:val="en-US"/>
        </w:rPr>
        <w:drawing>
          <wp:anchor distT="0" distB="0" distL="114300" distR="114300" simplePos="0" relativeHeight="251671552" behindDoc="0" locked="0" layoutInCell="1" allowOverlap="1" wp14:anchorId="710D64B5" wp14:editId="29DD5D08">
            <wp:simplePos x="0" y="0"/>
            <wp:positionH relativeFrom="column">
              <wp:posOffset>807720</wp:posOffset>
            </wp:positionH>
            <wp:positionV relativeFrom="paragraph">
              <wp:posOffset>340995</wp:posOffset>
            </wp:positionV>
            <wp:extent cx="685800" cy="430530"/>
            <wp:effectExtent l="0" t="0" r="0" b="7620"/>
            <wp:wrapSquare wrapText="bothSides"/>
            <wp:docPr id="13" name="Picture 13" descr="C:\Users\scox\AppData\Local\Microsoft\Windows\INetCache\Content.MSO\B77D3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x\AppData\Local\Microsoft\Windows\INetCache\Content.MSO\B77D317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24F">
        <w:rPr>
          <w:rFonts w:ascii="SassoonPrimaryInfant" w:hAnsi="SassoonPrimaryInfant"/>
          <w:noProof/>
          <w:sz w:val="28"/>
          <w:szCs w:val="28"/>
          <w:lang w:val="en-US"/>
        </w:rPr>
        <w:drawing>
          <wp:anchor distT="0" distB="0" distL="114300" distR="114300" simplePos="0" relativeHeight="251673600" behindDoc="0" locked="0" layoutInCell="1" allowOverlap="1" wp14:anchorId="710D64B5" wp14:editId="29DD5D08">
            <wp:simplePos x="0" y="0"/>
            <wp:positionH relativeFrom="column">
              <wp:posOffset>3832860</wp:posOffset>
            </wp:positionH>
            <wp:positionV relativeFrom="paragraph">
              <wp:posOffset>219075</wp:posOffset>
            </wp:positionV>
            <wp:extent cx="685800" cy="430530"/>
            <wp:effectExtent l="0" t="0" r="0" b="7620"/>
            <wp:wrapSquare wrapText="bothSides"/>
            <wp:docPr id="14" name="Picture 14" descr="C:\Users\scox\AppData\Local\Microsoft\Windows\INetCache\Content.MSO\B77D3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x\AppData\Local\Microsoft\Windows\INetCache\Content.MSO\B77D317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24F">
        <w:rPr>
          <w:rFonts w:ascii="SassoonPrimaryInfant" w:hAnsi="SassoonPrimaryInfant"/>
          <w:noProof/>
          <w:sz w:val="28"/>
          <w:szCs w:val="28"/>
          <w:lang w:val="en-US"/>
        </w:rPr>
        <w:drawing>
          <wp:anchor distT="0" distB="0" distL="114300" distR="114300" simplePos="0" relativeHeight="251675648" behindDoc="0" locked="0" layoutInCell="1" allowOverlap="1" wp14:anchorId="710D64B5" wp14:editId="29DD5D08">
            <wp:simplePos x="0" y="0"/>
            <wp:positionH relativeFrom="column">
              <wp:posOffset>3101340</wp:posOffset>
            </wp:positionH>
            <wp:positionV relativeFrom="paragraph">
              <wp:posOffset>241935</wp:posOffset>
            </wp:positionV>
            <wp:extent cx="685800" cy="430530"/>
            <wp:effectExtent l="0" t="0" r="0" b="7620"/>
            <wp:wrapSquare wrapText="bothSides"/>
            <wp:docPr id="15" name="Picture 15" descr="C:\Users\scox\AppData\Local\Microsoft\Windows\INetCache\Content.MSO\B77D3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x\AppData\Local\Microsoft\Windows\INetCache\Content.MSO\B77D317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24F">
        <w:rPr>
          <w:rFonts w:ascii="SassoonPrimaryInfant" w:hAnsi="SassoonPrimaryInfant"/>
          <w:noProof/>
          <w:sz w:val="28"/>
          <w:szCs w:val="28"/>
          <w:lang w:val="en-US"/>
        </w:rPr>
        <w:drawing>
          <wp:anchor distT="0" distB="0" distL="114300" distR="114300" simplePos="0" relativeHeight="251669504" behindDoc="0" locked="0" layoutInCell="1" allowOverlap="1" wp14:anchorId="710D64B5" wp14:editId="29DD5D08">
            <wp:simplePos x="0" y="0"/>
            <wp:positionH relativeFrom="column">
              <wp:posOffset>0</wp:posOffset>
            </wp:positionH>
            <wp:positionV relativeFrom="paragraph">
              <wp:posOffset>342265</wp:posOffset>
            </wp:positionV>
            <wp:extent cx="685800" cy="430530"/>
            <wp:effectExtent l="0" t="0" r="0" b="7620"/>
            <wp:wrapSquare wrapText="bothSides"/>
            <wp:docPr id="12" name="Picture 12" descr="C:\Users\scox\AppData\Local\Microsoft\Windows\INetCache\Content.MSO\B77D3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x\AppData\Local\Microsoft\Windows\INetCache\Content.MSO\B77D317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28"/>
          <w:szCs w:val="28"/>
          <w:lang w:val="en-US"/>
        </w:rPr>
        <w:t xml:space="preserve">   </w:t>
      </w:r>
    </w:p>
    <w:sectPr w:rsidR="00792CAB" w:rsidRPr="008C3ACE" w:rsidSect="008C3A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CE"/>
    <w:rsid w:val="0007091C"/>
    <w:rsid w:val="000E724F"/>
    <w:rsid w:val="00215F0E"/>
    <w:rsid w:val="00375A83"/>
    <w:rsid w:val="00457735"/>
    <w:rsid w:val="004E70A7"/>
    <w:rsid w:val="004F5E55"/>
    <w:rsid w:val="00695106"/>
    <w:rsid w:val="00792CAB"/>
    <w:rsid w:val="007A43AB"/>
    <w:rsid w:val="008C3ACE"/>
    <w:rsid w:val="00A52AC7"/>
    <w:rsid w:val="00A805CB"/>
    <w:rsid w:val="00BE1207"/>
    <w:rsid w:val="00FB22A7"/>
    <w:rsid w:val="00FC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BD37"/>
  <w15:chartTrackingRefBased/>
  <w15:docId w15:val="{6E15DBEA-5827-4CAF-AA25-47C0A561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ACE"/>
    <w:rPr>
      <w:color w:val="0563C1" w:themeColor="hyperlink"/>
      <w:u w:val="single"/>
    </w:rPr>
  </w:style>
  <w:style w:type="character" w:styleId="UnresolvedMention">
    <w:name w:val="Unresolved Mention"/>
    <w:basedOn w:val="DefaultParagraphFont"/>
    <w:uiPriority w:val="99"/>
    <w:semiHidden/>
    <w:unhideWhenUsed/>
    <w:rsid w:val="008C3ACE"/>
    <w:rPr>
      <w:color w:val="605E5C"/>
      <w:shd w:val="clear" w:color="auto" w:fill="E1DFDD"/>
    </w:rPr>
  </w:style>
  <w:style w:type="character" w:styleId="FollowedHyperlink">
    <w:name w:val="FollowedHyperlink"/>
    <w:basedOn w:val="DefaultParagraphFont"/>
    <w:uiPriority w:val="99"/>
    <w:semiHidden/>
    <w:unhideWhenUsed/>
    <w:rsid w:val="00A52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3-5-years/count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Nj3QkN6mHb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rplemash.com/login/" TargetMode="External"/><Relationship Id="rId11" Type="http://schemas.openxmlformats.org/officeDocument/2006/relationships/image" Target="media/image3.png"/><Relationship Id="rId5" Type="http://schemas.openxmlformats.org/officeDocument/2006/relationships/hyperlink" Target="https://www.youtube.com/watch?v=sUmUpf-JNoU" TargetMode="External"/><Relationship Id="rId10" Type="http://schemas.openxmlformats.org/officeDocument/2006/relationships/image" Target="media/image2.jpeg"/><Relationship Id="rId4" Type="http://schemas.openxmlformats.org/officeDocument/2006/relationships/hyperlink" Target="https://www.topmarks.co.uk/english-games/3-5-years/letters-and-sounds"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Sarah Cox</cp:lastModifiedBy>
  <cp:revision>2</cp:revision>
  <dcterms:created xsi:type="dcterms:W3CDTF">2020-04-23T20:11:00Z</dcterms:created>
  <dcterms:modified xsi:type="dcterms:W3CDTF">2020-04-24T07:32:00Z</dcterms:modified>
</cp:coreProperties>
</file>